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A9" w:rsidRPr="008D6F46" w:rsidRDefault="008D6F4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775460" cy="627380"/>
            <wp:effectExtent l="1905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778" t="46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</w:t>
      </w:r>
      <w:r w:rsidR="001242A9" w:rsidRPr="008D6F46">
        <w:rPr>
          <w:rFonts w:ascii="Arial" w:hAnsi="Arial" w:cs="Arial"/>
          <w:b/>
          <w:sz w:val="44"/>
          <w:szCs w:val="44"/>
        </w:rPr>
        <w:t>ASSEMBLY INSTRUCTIONS</w:t>
      </w:r>
    </w:p>
    <w:p w:rsidR="00DA6F07" w:rsidRDefault="00DA6F0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0"/>
          <w:szCs w:val="30"/>
        </w:rPr>
      </w:pPr>
    </w:p>
    <w:p w:rsidR="001242A9" w:rsidRPr="00DA6F07" w:rsidRDefault="00DA6F07" w:rsidP="00DA6F07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DA6F07">
        <w:rPr>
          <w:rFonts w:ascii="Arial" w:hAnsi="Arial" w:cs="Arial"/>
          <w:b/>
          <w:sz w:val="30"/>
          <w:szCs w:val="30"/>
        </w:rPr>
        <w:t>Sophie</w:t>
      </w:r>
      <w:r w:rsidRPr="00DA6F07">
        <w:rPr>
          <w:rFonts w:ascii="Arial" w:hAnsi="Arial" w:cs="Arial" w:hint="eastAsia"/>
          <w:b/>
          <w:sz w:val="30"/>
          <w:szCs w:val="30"/>
        </w:rPr>
        <w:t xml:space="preserve"> </w:t>
      </w:r>
      <w:r w:rsidRPr="00DA6F07">
        <w:rPr>
          <w:rFonts w:ascii="Arial" w:hAnsi="Arial" w:cs="Arial"/>
          <w:b/>
          <w:sz w:val="30"/>
          <w:szCs w:val="30"/>
        </w:rPr>
        <w:t>Pendant</w:t>
      </w:r>
      <w:r w:rsidRPr="00DA6F07">
        <w:rPr>
          <w:rFonts w:ascii="Arial" w:hAnsi="Arial" w:cs="Arial" w:hint="eastAsia"/>
          <w:b/>
          <w:sz w:val="30"/>
          <w:szCs w:val="30"/>
        </w:rPr>
        <w:t xml:space="preserve"> Lamp (item#:</w:t>
      </w:r>
      <w:r w:rsidRPr="00DA6F07">
        <w:rPr>
          <w:rFonts w:ascii="Arial" w:hAnsi="Arial" w:cs="Arial"/>
          <w:b/>
          <w:sz w:val="30"/>
          <w:szCs w:val="30"/>
        </w:rPr>
        <w:t xml:space="preserve"> UH151-0036</w:t>
      </w:r>
      <w:r w:rsidRPr="00DA6F07">
        <w:rPr>
          <w:rFonts w:ascii="Arial" w:hAnsi="Arial" w:cs="Arial" w:hint="eastAsia"/>
          <w:b/>
          <w:sz w:val="30"/>
          <w:szCs w:val="30"/>
        </w:rPr>
        <w:t>)</w:t>
      </w:r>
    </w:p>
    <w:p w:rsidR="001242A9" w:rsidRDefault="001242A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1242A9" w:rsidRDefault="001242A9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1242A9" w:rsidRDefault="001242A9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</w:t>
      </w:r>
      <w:r w:rsidR="006D6FBF">
        <w:rPr>
          <w:rFonts w:ascii="Arial" w:hAnsi="Arial" w:cs="Arial"/>
          <w:sz w:val="20"/>
          <w:szCs w:val="20"/>
        </w:rPr>
        <w:t>tely before assembling fixture.</w:t>
      </w:r>
    </w:p>
    <w:p w:rsidR="001242A9" w:rsidRDefault="001242A9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 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(not included). To avoid the risk of fire, do not exceed the recommended wattage.</w:t>
      </w:r>
    </w:p>
    <w:p w:rsidR="001242A9" w:rsidRDefault="001242A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242A9" w:rsidRDefault="001242A9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1242A9" w:rsidRDefault="001242A9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1242A9" w:rsidRDefault="001242A9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  <w:bookmarkStart w:id="0" w:name="_GoBack"/>
      <w:bookmarkEnd w:id="0"/>
    </w:p>
    <w:p w:rsidR="001242A9" w:rsidRDefault="001242A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1242A9" w:rsidRDefault="001242A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Parts Enclosed:                                 Hardware Included:</w:t>
      </w:r>
    </w:p>
    <w:p w:rsidR="001242A9" w:rsidRDefault="009E5969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 w:rsidRPr="009E59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7.65pt;margin-top:13pt;width:279.6pt;height:166.6pt;z-index:251658240" wrapcoords="116 389 116 20919 21600 20919 21600 389 116 389">
            <v:imagedata r:id="rId8" o:title="" croptop="15958f" cropbottom="23292f" cropleft="8392f" cropright="32508f"/>
            <w10:wrap type="tight"/>
          </v:shape>
          <o:OLEObject Type="Embed" ProgID="AutoCAD.Drawing.16" ShapeID="_x0000_s1026" DrawAspect="Content" ObjectID="_1541262023" r:id="rId9"/>
        </w:pict>
      </w:r>
      <w:r w:rsidR="001242A9">
        <w:t xml:space="preserve"> </w:t>
      </w:r>
      <w:r w:rsidR="00DA6F07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583815" cy="1956435"/>
            <wp:effectExtent l="1905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2A9" w:rsidRDefault="001242A9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1242A9" w:rsidRDefault="001242A9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1242A9" w:rsidRDefault="001242A9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1242A9" w:rsidRDefault="001242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1242A9" w:rsidRDefault="001242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1242A9" w:rsidRDefault="001242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 w:rsidR="001242A9" w:rsidRDefault="001242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 install you will need: Screwdriver/Electrical tape</w:t>
      </w:r>
    </w:p>
    <w:p w:rsidR="001242A9" w:rsidRDefault="001242A9">
      <w:pPr>
        <w:pStyle w:val="BasicParagraph"/>
        <w:suppressAutoHyphens/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 w:rsidR="001242A9" w:rsidRDefault="001242A9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The adjustment or shor</w:t>
      </w:r>
      <w:r w:rsidR="008D6F46">
        <w:rPr>
          <w:rFonts w:ascii="Arial" w:hAnsi="Arial" w:cs="Arial"/>
          <w:sz w:val="20"/>
          <w:szCs w:val="20"/>
          <w:lang w:val="en-GB" w:eastAsia="zh-TW"/>
        </w:rPr>
        <w:t>tening of the lighting fixture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suspension length is only needed if the factory set </w:t>
      </w:r>
      <w:r>
        <w:rPr>
          <w:rFonts w:ascii="Arial" w:hAnsi="Arial" w:cs="Arial"/>
          <w:sz w:val="20"/>
          <w:szCs w:val="20"/>
          <w:lang w:val="en-GB"/>
        </w:rPr>
        <w:t>Power 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We recommend that you adjust the </w:t>
      </w:r>
      <w:r>
        <w:rPr>
          <w:rFonts w:ascii="Arial" w:hAnsi="Arial" w:cs="Arial"/>
          <w:sz w:val="20"/>
          <w:szCs w:val="20"/>
          <w:lang w:val="en-GB"/>
        </w:rPr>
        <w:t>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>) to the proper desired length before cutting the electrical cord.</w:t>
      </w:r>
    </w:p>
    <w:p w:rsidR="001242A9" w:rsidRDefault="001242A9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1242A9" w:rsidRDefault="001242A9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/>
        </w:rPr>
        <w:t xml:space="preserve">If need, </w:t>
      </w:r>
      <w:r>
        <w:rPr>
          <w:rFonts w:ascii="Arial" w:hAnsi="Arial" w:cs="Arial"/>
          <w:bCs/>
          <w:sz w:val="20"/>
          <w:szCs w:val="20"/>
        </w:rPr>
        <w:t xml:space="preserve">separate the Mounting plate (A) from the Canopy (B) by removing the 2 Canopy screws (c). Do not discard the Canopy screws (c) as these will be used later. </w:t>
      </w:r>
    </w:p>
    <w:p w:rsidR="001242A9" w:rsidRDefault="001242A9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kern w:val="0"/>
          <w:sz w:val="20"/>
          <w:szCs w:val="20"/>
        </w:rPr>
        <w:t>Loosen the Allen set screw (d) from the Cord collar (C) using the Allen wrench (e) by turning the wrench in a counter-clockwise.</w:t>
      </w:r>
    </w:p>
    <w:p w:rsidR="001242A9" w:rsidRDefault="001242A9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Insert the Cord (D) upwards through the Canopy (B) until a new desired suspension length is determined.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</w:p>
    <w:p w:rsidR="001242A9" w:rsidRDefault="001242A9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Secure the Cord (D) in place by turning the Allen set screw (d) in a clockwise direction using the Allen wrench (e) until tight. Do not over tighten the screw, making sure the Cord (D) cord will not slip downwards with the pendant body.</w:t>
      </w:r>
    </w:p>
    <w:p w:rsidR="001242A9" w:rsidRDefault="001242A9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If needed, cut off the extra power cord length on the 3 wire cords so that they all are at least 6 inches (152.4 mm) long within the outlet junction box (J-box).</w:t>
      </w:r>
    </w:p>
    <w:p w:rsidR="001242A9" w:rsidRPr="009A2A35" w:rsidRDefault="00DA6F07" w:rsidP="009A2A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noProof/>
          <w:kern w:val="0"/>
          <w:sz w:val="20"/>
          <w:szCs w:val="20"/>
        </w:rPr>
        <w:drawing>
          <wp:inline distT="0" distB="0" distL="0" distR="0">
            <wp:extent cx="3413125" cy="352996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352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2A9"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242A9" w:rsidRDefault="001242A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1242A9" w:rsidRDefault="001242A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1242A9" w:rsidRDefault="001242A9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1242A9" w:rsidRDefault="001242A9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1242A9" w:rsidSect="00312A25">
      <w:headerReference w:type="default" r:id="rId12"/>
      <w:footerReference w:type="default" r:id="rId13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AAA" w:rsidRDefault="00E81AAA" w:rsidP="00312A25">
      <w:r>
        <w:separator/>
      </w:r>
    </w:p>
  </w:endnote>
  <w:endnote w:type="continuationSeparator" w:id="1">
    <w:p w:rsidR="00E81AAA" w:rsidRDefault="00E81AAA" w:rsidP="00312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Courier New"/>
    <w:panose1 w:val="02040503050306020203"/>
    <w:charset w:val="00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A9" w:rsidRDefault="001242A9">
    <w:pPr>
      <w:pStyle w:val="a5"/>
      <w:ind w:firstLineChars="5329" w:firstLine="9630"/>
      <w:rPr>
        <w:rFonts w:ascii="Arial" w:hAnsi="Arial" w:cs="Arial"/>
        <w:b/>
      </w:rPr>
    </w:pPr>
    <w:r>
      <w:rPr>
        <w:rFonts w:ascii="Arial" w:hAnsi="Arial" w:cs="Arial"/>
        <w:b/>
      </w:rPr>
      <w:t>Page 1/3</w:t>
    </w:r>
  </w:p>
  <w:p w:rsidR="001242A9" w:rsidRDefault="001242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AAA" w:rsidRDefault="00E81AAA" w:rsidP="00312A25">
      <w:r>
        <w:separator/>
      </w:r>
    </w:p>
  </w:footnote>
  <w:footnote w:type="continuationSeparator" w:id="1">
    <w:p w:rsidR="00E81AAA" w:rsidRDefault="00E81AAA" w:rsidP="00312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A9" w:rsidRDefault="001242A9" w:rsidP="000153BE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3702"/>
    <w:multiLevelType w:val="multilevel"/>
    <w:tmpl w:val="42E6370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12E2D"/>
    <w:rsid w:val="000153BE"/>
    <w:rsid w:val="0001695C"/>
    <w:rsid w:val="00021951"/>
    <w:rsid w:val="00022117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42A9"/>
    <w:rsid w:val="00125837"/>
    <w:rsid w:val="0013467A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4D1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2A25"/>
    <w:rsid w:val="0032146C"/>
    <w:rsid w:val="0032226F"/>
    <w:rsid w:val="00326C8B"/>
    <w:rsid w:val="003277A2"/>
    <w:rsid w:val="003641A7"/>
    <w:rsid w:val="00372C0A"/>
    <w:rsid w:val="00381C45"/>
    <w:rsid w:val="00387FD1"/>
    <w:rsid w:val="00390EE1"/>
    <w:rsid w:val="00391C52"/>
    <w:rsid w:val="00391DF5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4491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358"/>
    <w:rsid w:val="005E4BF9"/>
    <w:rsid w:val="005E5D0A"/>
    <w:rsid w:val="005E73D9"/>
    <w:rsid w:val="005F10CE"/>
    <w:rsid w:val="005F335D"/>
    <w:rsid w:val="005F6C46"/>
    <w:rsid w:val="006052CA"/>
    <w:rsid w:val="0062229C"/>
    <w:rsid w:val="006243D5"/>
    <w:rsid w:val="00625113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A745B"/>
    <w:rsid w:val="006B120D"/>
    <w:rsid w:val="006B1FA7"/>
    <w:rsid w:val="006B2BA8"/>
    <w:rsid w:val="006C23DC"/>
    <w:rsid w:val="006C289B"/>
    <w:rsid w:val="006D0285"/>
    <w:rsid w:val="006D11D5"/>
    <w:rsid w:val="006D29DD"/>
    <w:rsid w:val="006D6FBF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6F46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2A35"/>
    <w:rsid w:val="009B4933"/>
    <w:rsid w:val="009B5FDB"/>
    <w:rsid w:val="009B6830"/>
    <w:rsid w:val="009C1C3F"/>
    <w:rsid w:val="009D4426"/>
    <w:rsid w:val="009D5A4B"/>
    <w:rsid w:val="009E5969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C2B"/>
    <w:rsid w:val="00D6379D"/>
    <w:rsid w:val="00D638C1"/>
    <w:rsid w:val="00D8130B"/>
    <w:rsid w:val="00D814ED"/>
    <w:rsid w:val="00D862B9"/>
    <w:rsid w:val="00D8640E"/>
    <w:rsid w:val="00D90B66"/>
    <w:rsid w:val="00D91B6F"/>
    <w:rsid w:val="00D922A1"/>
    <w:rsid w:val="00D975F9"/>
    <w:rsid w:val="00DA3D74"/>
    <w:rsid w:val="00DA6F07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5EA3"/>
    <w:rsid w:val="00E7726B"/>
    <w:rsid w:val="00E81AAA"/>
    <w:rsid w:val="00E851DA"/>
    <w:rsid w:val="00E964E3"/>
    <w:rsid w:val="00EA52BF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97B"/>
    <w:rsid w:val="00FD6A62"/>
    <w:rsid w:val="00FE26A7"/>
    <w:rsid w:val="00FE336F"/>
    <w:rsid w:val="00FE7ADF"/>
    <w:rsid w:val="00FF2D46"/>
    <w:rsid w:val="00FF646D"/>
    <w:rsid w:val="4F4479E9"/>
    <w:rsid w:val="7E4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12A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312A25"/>
    <w:pPr>
      <w:widowControl/>
      <w:jc w:val="left"/>
    </w:pPr>
    <w:rPr>
      <w:kern w:val="0"/>
      <w:sz w:val="22"/>
      <w:szCs w:val="20"/>
    </w:rPr>
  </w:style>
  <w:style w:type="character" w:customStyle="1" w:styleId="Char">
    <w:name w:val="正文文本 Char"/>
    <w:basedOn w:val="a0"/>
    <w:link w:val="a3"/>
    <w:uiPriority w:val="99"/>
    <w:locked/>
    <w:rsid w:val="00312A25"/>
    <w:rPr>
      <w:rFonts w:cs="Times New Roman"/>
      <w:sz w:val="22"/>
    </w:rPr>
  </w:style>
  <w:style w:type="paragraph" w:styleId="a4">
    <w:name w:val="Balloon Text"/>
    <w:basedOn w:val="a"/>
    <w:link w:val="Char0"/>
    <w:uiPriority w:val="99"/>
    <w:rsid w:val="00312A25"/>
    <w:rPr>
      <w:rFonts w:ascii="Tahoma" w:hAnsi="Tahoma"/>
      <w:sz w:val="16"/>
      <w:szCs w:val="16"/>
    </w:rPr>
  </w:style>
  <w:style w:type="character" w:customStyle="1" w:styleId="Char0">
    <w:name w:val="批注框文本 Char"/>
    <w:basedOn w:val="a0"/>
    <w:link w:val="a4"/>
    <w:uiPriority w:val="99"/>
    <w:locked/>
    <w:rsid w:val="00312A25"/>
    <w:rPr>
      <w:rFonts w:ascii="Tahoma" w:hAnsi="Tahoma" w:cs="Times New Roman"/>
      <w:kern w:val="2"/>
      <w:sz w:val="16"/>
      <w:lang w:eastAsia="zh-CN"/>
    </w:rPr>
  </w:style>
  <w:style w:type="paragraph" w:styleId="a5">
    <w:name w:val="footer"/>
    <w:basedOn w:val="a"/>
    <w:link w:val="Char1"/>
    <w:uiPriority w:val="99"/>
    <w:rsid w:val="00312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312A25"/>
    <w:rPr>
      <w:rFonts w:cs="Times New Roman"/>
      <w:kern w:val="2"/>
      <w:sz w:val="18"/>
    </w:rPr>
  </w:style>
  <w:style w:type="paragraph" w:styleId="a6">
    <w:name w:val="header"/>
    <w:basedOn w:val="a"/>
    <w:link w:val="Char2"/>
    <w:uiPriority w:val="99"/>
    <w:rsid w:val="00312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312A25"/>
    <w:rPr>
      <w:rFonts w:cs="Times New Roman"/>
      <w:kern w:val="2"/>
      <w:sz w:val="18"/>
    </w:rPr>
  </w:style>
  <w:style w:type="character" w:styleId="a7">
    <w:name w:val="Hyperlink"/>
    <w:basedOn w:val="a0"/>
    <w:uiPriority w:val="99"/>
    <w:rsid w:val="00312A25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a"/>
    <w:uiPriority w:val="99"/>
    <w:rsid w:val="00312A2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ListParagraph1">
    <w:name w:val="List Paragraph1"/>
    <w:basedOn w:val="a"/>
    <w:uiPriority w:val="99"/>
    <w:rsid w:val="00312A25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312A25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2051</Characters>
  <Application>Microsoft Office Word</Application>
  <DocSecurity>0</DocSecurity>
  <Lines>17</Lines>
  <Paragraphs>4</Paragraphs>
  <ScaleCrop>false</ScaleCrop>
  <Company>www.Luobo.cc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4</cp:revision>
  <cp:lastPrinted>2015-06-17T11:43:00Z</cp:lastPrinted>
  <dcterms:created xsi:type="dcterms:W3CDTF">2016-11-21T11:26:00Z</dcterms:created>
  <dcterms:modified xsi:type="dcterms:W3CDTF">2016-11-21T11:34:00Z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