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1600200" cy="593090"/>
            <wp:effectExtent l="0" t="0" r="0" b="16510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78105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30" w:firstLineChars="900"/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Broome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Floor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T154-0027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85pt;margin-top:6.15pt;height:48.7pt;width:425.15pt;z-index:251658240;mso-width-relative:page;mso-height-relative:page;" filled="f" stroked="f" coordsize="21600,21600" o:gfxdata="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+mHaW2gAAAAoBAAAPAAAAAAAAAAEAIAAAACIA&#10;AABkcnMvZG93bnJldi54bWxQSwECFAAUAAAACACHTuJAdW6CL5UBAAAJAwAADgAAAAAAAAABACAA&#10;AAApAQAAZHJzL2Uyb0RvYy54bWxQSwUGAAAAAAYABgBZAQAAM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530" w:firstLineChars="900"/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Broome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Floor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T154-0027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4</w:t>
      </w:r>
      <w:r>
        <w:rPr>
          <w:rFonts w:ascii="Arial" w:hAnsi="Arial" w:cs="Arial"/>
          <w:b/>
          <w:sz w:val="20"/>
          <w:szCs w:val="20"/>
        </w:rPr>
        <w:t>0-watt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90775" cy="20478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Locking the hexagon nut(H) onto the base(I).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Step2. Screw the pole(F) onto the base(I) </w:t>
      </w:r>
      <w:r>
        <w:rPr>
          <w:rFonts w:hint="eastAsia" w:ascii="Arial" w:hAnsi="Arial" w:cs="Arial"/>
          <w:kern w:val="0"/>
          <w:sz w:val="20"/>
          <w:szCs w:val="20"/>
        </w:rPr>
        <w:t>while pulling cord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(J)</w:t>
      </w:r>
      <w:r>
        <w:rPr>
          <w:rFonts w:hint="eastAsia" w:ascii="Arial" w:hAnsi="Arial" w:cs="Arial"/>
          <w:kern w:val="0"/>
          <w:sz w:val="20"/>
          <w:szCs w:val="20"/>
        </w:rPr>
        <w:t xml:space="preserve"> 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hint="eastAsia" w:eastAsia="宋体"/>
          <w:kern w:val="0"/>
          <w:lang w:val="en-US" w:eastAsia="zh-CN"/>
        </w:rPr>
        <w:t>3</w:t>
      </w:r>
      <w:r>
        <w:rPr>
          <w:kern w:val="0"/>
        </w:rPr>
        <w:t>.</w:t>
      </w:r>
      <w:bookmarkEnd w:id="0"/>
      <w:r>
        <w:rPr>
          <w:rFonts w:hint="eastAsia" w:eastAsia="宋体"/>
          <w:kern w:val="0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t xml:space="preserve">Screw the </w:t>
      </w:r>
      <w:r>
        <w:rPr>
          <w:rFonts w:hint="eastAsia" w:eastAsia="宋体"/>
          <w:lang w:val="en-US" w:eastAsia="zh-CN"/>
        </w:rPr>
        <w:t xml:space="preserve">pole(E) </w:t>
      </w:r>
      <w:r>
        <w:rPr>
          <w:rFonts w:hint="eastAsia" w:eastAsia="宋体"/>
          <w:lang w:eastAsia="zh-CN"/>
        </w:rPr>
        <w:t xml:space="preserve">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pole</w:t>
      </w:r>
      <w:r>
        <w:rPr>
          <w:rFonts w:hint="eastAsia" w:eastAsia="宋体"/>
          <w:lang w:eastAsia="zh-CN"/>
        </w:rPr>
        <w:t>(</w:t>
      </w:r>
      <w:r>
        <w:rPr>
          <w:rFonts w:hint="eastAsia" w:eastAsia="宋体"/>
          <w:lang w:val="en-US" w:eastAsia="zh-CN"/>
        </w:rPr>
        <w:t>F</w:t>
      </w:r>
      <w:r>
        <w:rPr>
          <w:rFonts w:hint="eastAsia" w:eastAsia="宋体"/>
          <w:lang w:eastAsia="zh-CN"/>
        </w:rPr>
        <w:t>)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  <w:lang w:eastAsia="zh-CN"/>
        </w:rPr>
        <w:t xml:space="preserve"> 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Step4. </w:t>
      </w:r>
      <w:r>
        <w:rPr>
          <w:rFonts w:hint="eastAsia" w:eastAsia="宋体"/>
          <w:lang w:eastAsia="zh-CN"/>
        </w:rPr>
        <w:t xml:space="preserve">Screw the </w:t>
      </w:r>
      <w:r>
        <w:rPr>
          <w:rFonts w:hint="eastAsia" w:eastAsia="宋体"/>
          <w:lang w:val="en-US" w:eastAsia="zh-CN"/>
        </w:rPr>
        <w:t xml:space="preserve">pole(D) </w:t>
      </w:r>
      <w:r>
        <w:rPr>
          <w:rFonts w:hint="eastAsia" w:eastAsia="宋体"/>
          <w:lang w:eastAsia="zh-CN"/>
        </w:rPr>
        <w:t xml:space="preserve">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pole</w:t>
      </w:r>
      <w:r>
        <w:rPr>
          <w:rFonts w:hint="eastAsia" w:eastAsia="宋体"/>
          <w:lang w:eastAsia="zh-CN"/>
        </w:rPr>
        <w:t>(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)</w:t>
      </w:r>
      <w:r>
        <w:rPr>
          <w:rFonts w:hint="eastAsia" w:eastAsia="宋体"/>
          <w:lang w:val="en-US" w:eastAsia="zh-CN"/>
        </w:rPr>
        <w:t>.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Step5</w:t>
      </w:r>
      <w:r>
        <w:rPr>
          <w:rFonts w:hint="eastAsia" w:eastAsia="宋体"/>
          <w:lang w:eastAsia="zh-CN"/>
        </w:rPr>
        <w:t>.</w:t>
      </w:r>
      <w:r>
        <w:rPr>
          <w:rFonts w:hint="eastAsia" w:eastAsia="宋体"/>
          <w:lang w:val="en-US" w:eastAsia="zh-CN"/>
        </w:rPr>
        <w:t xml:space="preserve"> Screw the bend(C) onto the pole(D)</w:t>
      </w:r>
      <w:r>
        <w:rPr>
          <w:rFonts w:hint="eastAsia" w:eastAsia="宋体"/>
          <w:lang w:eastAsia="zh-CN"/>
        </w:rPr>
        <w:t xml:space="preserve">. </w:t>
      </w:r>
    </w:p>
    <w:p>
      <w:pPr>
        <w:pStyle w:val="15"/>
        <w:numPr>
          <w:ilvl w:val="0"/>
          <w:numId w:val="0"/>
        </w:numPr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Step6. Put the lamp shade（A）on the lamp holder and locking the lamp holder outer ring(B). </w:t>
      </w:r>
    </w:p>
    <w:p>
      <w:pPr>
        <w:rPr>
          <w:rFonts w:hint="default" w:eastAsia="宋体"/>
          <w:lang w:val="en-US" w:eastAsia="zh-CN"/>
        </w:rPr>
      </w:pPr>
      <w:r>
        <w:rPr>
          <w:rFonts w:ascii="Arial" w:hAnsi="Arial" w:cs="Arial"/>
          <w:sz w:val="20"/>
          <w:szCs w:val="20"/>
        </w:rPr>
        <w:t>Step7.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91710" cy="4975860"/>
            <wp:effectExtent l="0" t="0" r="8890" b="152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557417F"/>
    <w:rsid w:val="0A8066F6"/>
    <w:rsid w:val="0A9066F3"/>
    <w:rsid w:val="0C523B7D"/>
    <w:rsid w:val="0EBA77EF"/>
    <w:rsid w:val="108756C1"/>
    <w:rsid w:val="15CA009C"/>
    <w:rsid w:val="17DC0AC2"/>
    <w:rsid w:val="206A7C4C"/>
    <w:rsid w:val="21825BBF"/>
    <w:rsid w:val="277E4C10"/>
    <w:rsid w:val="3A0A2A3F"/>
    <w:rsid w:val="3E3E664C"/>
    <w:rsid w:val="41BB4003"/>
    <w:rsid w:val="47837DB6"/>
    <w:rsid w:val="4B6F3166"/>
    <w:rsid w:val="4E922638"/>
    <w:rsid w:val="50702980"/>
    <w:rsid w:val="51E041B4"/>
    <w:rsid w:val="562F206F"/>
    <w:rsid w:val="56802BBA"/>
    <w:rsid w:val="5CEC6DD5"/>
    <w:rsid w:val="5E4A64D5"/>
    <w:rsid w:val="759C06B3"/>
    <w:rsid w:val="7B214E27"/>
    <w:rsid w:val="7F1F6DE8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qFormat/>
    <w:locked/>
    <w:uiPriority w:val="99"/>
    <w:rPr>
      <w:sz w:val="22"/>
    </w:rPr>
  </w:style>
  <w:style w:type="character" w:customStyle="1" w:styleId="10">
    <w:name w:val="Balloon Text Char"/>
    <w:basedOn w:val="7"/>
    <w:link w:val="3"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灵芝</cp:lastModifiedBy>
  <cp:lastPrinted>2015-06-17T11:43:00Z</cp:lastPrinted>
  <dcterms:modified xsi:type="dcterms:W3CDTF">2019-03-25T06:09:36Z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