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18" w:rsidRDefault="00CA630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173990</wp:posOffset>
            </wp:positionV>
            <wp:extent cx="2514600" cy="737967"/>
            <wp:effectExtent l="0" t="0" r="0" b="5080"/>
            <wp:wrapNone/>
            <wp:docPr id="13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9"/>
                    <a:stretch/>
                  </pic:blipFill>
                  <pic:spPr bwMode="auto">
                    <a:xfrm>
                      <a:off x="0" y="0"/>
                      <a:ext cx="2514600" cy="73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C6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E25E18" w:rsidRDefault="00CA630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</w:t>
      </w:r>
      <w:r w:rsidR="00D07DC6"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25E18" w:rsidRDefault="00CA63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A6309">
        <w:rPr>
          <w:rFonts w:ascii="Arial" w:hAnsi="Arial" w:cs="Arial"/>
          <w:b/>
          <w:sz w:val="28"/>
          <w:szCs w:val="28"/>
        </w:rPr>
        <w:t>Fulton Table Lamp</w:t>
      </w:r>
      <w:r w:rsidR="00D07DC6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054E22" w:rsidRPr="00054E22">
        <w:rPr>
          <w:rFonts w:ascii="Arial" w:hAnsi="Arial" w:cs="Arial"/>
          <w:b/>
          <w:sz w:val="28"/>
          <w:szCs w:val="28"/>
        </w:rPr>
        <w:t>MPS153-0</w:t>
      </w:r>
      <w:r>
        <w:rPr>
          <w:rFonts w:ascii="Arial" w:hAnsi="Arial" w:cs="Arial" w:hint="eastAsia"/>
          <w:b/>
          <w:sz w:val="28"/>
          <w:szCs w:val="28"/>
        </w:rPr>
        <w:t>079</w:t>
      </w:r>
      <w:r w:rsidR="00D07DC6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  <w:bookmarkStart w:id="0" w:name="_GoBack"/>
      <w:bookmarkEnd w:id="0"/>
    </w:p>
    <w:p w:rsidR="00E25E18" w:rsidRDefault="00D07DC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D07DC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D07DC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E25E18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Screw Socket Assemble (D) onto Lamp 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t>Base(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>E) ,Be careful not to twist the power cord, tighten securely.</w:t>
      </w:r>
    </w:p>
    <w:p w:rsidR="00E25E18" w:rsidRDefault="00D07D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E25E18" w:rsidRDefault="00D07D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Step5. Place the </w:t>
      </w:r>
      <w:proofErr w:type="gramStart"/>
      <w:r>
        <w:rPr>
          <w:rFonts w:ascii="Arial" w:hAnsi="Arial" w:cs="Arial" w:hint="eastAsia"/>
          <w:sz w:val="20"/>
          <w:szCs w:val="20"/>
        </w:rPr>
        <w:t>Shade(</w:t>
      </w:r>
      <w:proofErr w:type="gramEnd"/>
      <w:r>
        <w:rPr>
          <w:rFonts w:ascii="Arial" w:hAnsi="Arial" w:cs="Arial" w:hint="eastAsia"/>
          <w:sz w:val="20"/>
          <w:szCs w:val="20"/>
        </w:rPr>
        <w:t>B) onto top of Harp (C) and tighten with Finial (A).</w:t>
      </w:r>
    </w:p>
    <w:p w:rsidR="00E25E18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E25E18" w:rsidRDefault="00D07D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E25E18" w:rsidRDefault="00CA6309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4C5F2B6A" wp14:editId="7A115786">
            <wp:simplePos x="0" y="0"/>
            <wp:positionH relativeFrom="column">
              <wp:posOffset>1023620</wp:posOffset>
            </wp:positionH>
            <wp:positionV relativeFrom="paragraph">
              <wp:posOffset>26670</wp:posOffset>
            </wp:positionV>
            <wp:extent cx="3651885" cy="5762625"/>
            <wp:effectExtent l="0" t="0" r="571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D07D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85E" w:rsidRDefault="001D785E">
      <w:r>
        <w:separator/>
      </w:r>
    </w:p>
  </w:endnote>
  <w:endnote w:type="continuationSeparator" w:id="0">
    <w:p w:rsidR="001D785E" w:rsidRDefault="001D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D07DC6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943AD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943AD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85E" w:rsidRDefault="001D785E">
      <w:r>
        <w:separator/>
      </w:r>
    </w:p>
  </w:footnote>
  <w:footnote w:type="continuationSeparator" w:id="0">
    <w:p w:rsidR="001D785E" w:rsidRDefault="001D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97C9F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D785E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4FC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10FB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6309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43AD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478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1713</Characters>
  <Application>Microsoft Office Word</Application>
  <DocSecurity>0</DocSecurity>
  <Lines>14</Lines>
  <Paragraphs>4</Paragraphs>
  <ScaleCrop>false</ScaleCrop>
  <Company>www.Luobo.cc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9</cp:revision>
  <cp:lastPrinted>2016-06-08T07:22:00Z</cp:lastPrinted>
  <dcterms:created xsi:type="dcterms:W3CDTF">2017-05-12T12:50:00Z</dcterms:created>
  <dcterms:modified xsi:type="dcterms:W3CDTF">2017-08-02T13:48:00Z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