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b/>
          <w:sz w:val="28"/>
          <w:szCs w:val="28"/>
        </w:rPr>
      </w:pPr>
    </w:p>
    <w:p w:rsidR="00B32544" w:rsidRDefault="003A5385" w:rsidP="003A5385">
      <w:pPr>
        <w:autoSpaceDE w:val="0"/>
        <w:autoSpaceDN w:val="0"/>
        <w:adjustRightInd w:val="0"/>
        <w:spacing w:line="276" w:lineRule="auto"/>
        <w:contextualSpacing/>
        <w:jc w:val="left"/>
        <w:rPr>
          <w:rFonts w:ascii="Arial" w:hAnsi="Arial" w:cs="Arial"/>
          <w:b/>
          <w:sz w:val="36"/>
          <w:szCs w:val="36"/>
        </w:rPr>
      </w:pPr>
      <w:r>
        <w:rPr>
          <w:rFonts w:ascii="Arial" w:hAnsi="Arial" w:cs="Arial"/>
          <w:b/>
          <w:noProof/>
          <w:sz w:val="28"/>
          <w:szCs w:val="28"/>
        </w:rPr>
        <w:drawing>
          <wp:inline distT="0" distB="0" distL="0" distR="0">
            <wp:extent cx="2647950" cy="457200"/>
            <wp:effectExtent l="19050" t="0" r="0"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AC4AEE"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Sutto</w:t>
      </w:r>
      <w:r w:rsidR="004549BC">
        <w:rPr>
          <w:rFonts w:ascii="Arial" w:hAnsi="Arial" w:cs="Arial" w:hint="eastAsia"/>
          <w:b/>
          <w:sz w:val="28"/>
          <w:szCs w:val="28"/>
        </w:rPr>
        <w:t>n</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3A5385">
        <w:rPr>
          <w:rFonts w:ascii="Arial" w:hAnsi="Arial" w:cs="Arial"/>
          <w:b/>
          <w:sz w:val="28"/>
          <w:szCs w:val="28"/>
        </w:rPr>
        <w:t>1</w:t>
      </w:r>
      <w:r w:rsidR="003A5385">
        <w:rPr>
          <w:rFonts w:ascii="Arial" w:hAnsi="Arial" w:cs="Arial" w:hint="eastAsia"/>
          <w:b/>
          <w:sz w:val="28"/>
          <w:szCs w:val="28"/>
        </w:rPr>
        <w:t>53-00</w:t>
      </w:r>
      <w:r w:rsidR="004549BC">
        <w:rPr>
          <w:rFonts w:ascii="Arial" w:hAnsi="Arial" w:cs="Arial" w:hint="eastAsia"/>
          <w:b/>
          <w:sz w:val="28"/>
          <w:szCs w:val="28"/>
        </w:rPr>
        <w:t>1</w:t>
      </w:r>
      <w:r>
        <w:rPr>
          <w:rFonts w:ascii="Arial" w:hAnsi="Arial" w:cs="Arial" w:hint="eastAsia"/>
          <w:b/>
          <w:sz w:val="28"/>
          <w:szCs w:val="28"/>
        </w:rPr>
        <w:t>2)</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5C56F1"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14.25pt;margin-top:1.3pt;width:187.65pt;height:182.25pt;z-index:251675648" wrapcoords="10289 1906 10289 12176 16642 12176 16642 1906 10289 1906">
            <v:imagedata r:id="rId8" o:title="" croptop="5108f" cropbottom="27821f" cropleft="30934f" cropright="14950f"/>
            <w10:wrap type="tight"/>
          </v:shape>
          <o:OLEObject Type="Embed" ProgID="AutoCAD.Drawing.16" ShapeID="_x0000_s1036" DrawAspect="Content" ObjectID="_1550662611"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4549BC" w:rsidRDefault="004549BC" w:rsidP="004549B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4549BC" w:rsidRPr="0077211D" w:rsidRDefault="004549BC" w:rsidP="004549BC">
      <w:pPr>
        <w:pStyle w:val="Arial"/>
        <w:numPr>
          <w:ilvl w:val="0"/>
          <w:numId w:val="0"/>
        </w:numPr>
        <w:spacing w:line="240" w:lineRule="auto"/>
        <w:rPr>
          <w:rFonts w:eastAsia="SimSun"/>
          <w:lang w:eastAsia="zh-CN"/>
        </w:rPr>
      </w:pPr>
      <w:r>
        <w:rPr>
          <w:rFonts w:hint="eastAsia"/>
          <w:kern w:val="0"/>
        </w:rPr>
        <w:t xml:space="preserve">Step2. </w:t>
      </w:r>
      <w:r>
        <w:rPr>
          <w:rFonts w:eastAsia="SimSun" w:hint="eastAsia"/>
          <w:lang w:eastAsia="zh-CN"/>
        </w:rPr>
        <w:t>Raise the Harp Caps (E) and insert the bottom ends of Harp (D) into the Saddle (G.)</w:t>
      </w:r>
    </w:p>
    <w:p w:rsidR="004549BC" w:rsidRPr="00023521" w:rsidRDefault="004549BC" w:rsidP="004549BC">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(E) until they cover the two-pronged Saddle (G)</w:t>
      </w:r>
    </w:p>
    <w:p w:rsidR="004549BC" w:rsidRPr="004F0541" w:rsidRDefault="004549BC" w:rsidP="004549BC">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Pr>
          <w:rFonts w:ascii="Arial" w:eastAsia="SimSun"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4549BC" w:rsidRPr="00023521" w:rsidRDefault="004549BC" w:rsidP="004549BC">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Place the S</w:t>
      </w:r>
      <w:r w:rsidRPr="00023521">
        <w:rPr>
          <w:rFonts w:ascii="Arial" w:eastAsia="SimSun" w:hAnsi="Arial" w:cs="Arial"/>
          <w:sz w:val="20"/>
          <w:szCs w:val="20"/>
        </w:rPr>
        <w:t>h</w:t>
      </w:r>
      <w:r w:rsidRPr="00023521">
        <w:rPr>
          <w:rFonts w:ascii="Arial" w:eastAsia="SimSun" w:hAnsi="Arial" w:cs="Arial" w:hint="eastAsia"/>
          <w:sz w:val="20"/>
          <w:szCs w:val="20"/>
        </w:rPr>
        <w:t>ade (B) over the Harp (D) making sure the Harp Top (C) extend</w:t>
      </w:r>
      <w:r w:rsidRPr="00023521">
        <w:rPr>
          <w:rFonts w:ascii="Arial" w:eastAsia="SimSun" w:hAnsi="Arial" w:cs="Arial"/>
          <w:sz w:val="20"/>
          <w:szCs w:val="20"/>
        </w:rPr>
        <w:t>s</w:t>
      </w:r>
      <w:r w:rsidRPr="00023521">
        <w:rPr>
          <w:rFonts w:ascii="Arial" w:eastAsia="SimSun" w:hAnsi="Arial" w:cs="Arial" w:hint="eastAsia"/>
          <w:sz w:val="20"/>
          <w:szCs w:val="20"/>
        </w:rPr>
        <w:t xml:space="preserve"> through the top ring of Shade (B).</w:t>
      </w:r>
    </w:p>
    <w:p w:rsidR="004549BC" w:rsidRDefault="004549BC" w:rsidP="004549BC">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4549BC" w:rsidRDefault="004549BC" w:rsidP="004549BC">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Step6. </w:t>
      </w:r>
      <w:r>
        <w:rPr>
          <w:rFonts w:ascii="Arial" w:eastAsia="SimSun" w:hAnsi="Arial" w:cs="Arial" w:hint="eastAsia"/>
          <w:sz w:val="20"/>
          <w:szCs w:val="20"/>
        </w:rPr>
        <w:t>Screw the light bulb into the Socket (F).</w:t>
      </w:r>
    </w:p>
    <w:p w:rsidR="004549BC" w:rsidRPr="003D3D28" w:rsidRDefault="004549BC" w:rsidP="004549BC">
      <w:pPr>
        <w:rPr>
          <w:rFonts w:ascii="Arial" w:hAnsi="Arial" w:cs="Arial"/>
          <w:sz w:val="20"/>
          <w:szCs w:val="20"/>
        </w:rPr>
      </w:pPr>
      <w:r>
        <w:rPr>
          <w:rFonts w:ascii="Arial" w:hAnsi="Arial" w:cs="Arial" w:hint="eastAsia"/>
          <w:sz w:val="20"/>
          <w:szCs w:val="20"/>
        </w:rPr>
        <w:t>Step7. Assembly is completed.</w:t>
      </w:r>
    </w:p>
    <w:p w:rsidR="00C01691" w:rsidRPr="00DC1695" w:rsidRDefault="00C01691" w:rsidP="00C01691">
      <w:pPr>
        <w:rPr>
          <w:rFonts w:ascii="Arial" w:hAnsi="Arial" w:cs="Arial"/>
          <w:b/>
          <w:sz w:val="20"/>
          <w:szCs w:val="20"/>
        </w:rPr>
      </w:pPr>
      <w:r w:rsidRPr="00DC1695">
        <w:rPr>
          <w:rFonts w:ascii="Arial" w:hAnsi="Arial" w:cs="Arial" w:hint="eastAsia"/>
          <w:b/>
          <w:sz w:val="20"/>
          <w:szCs w:val="20"/>
        </w:rPr>
        <w:t>Note:</w:t>
      </w:r>
      <w:r>
        <w:rPr>
          <w:rFonts w:ascii="Arial" w:hAnsi="Arial" w:cs="Arial" w:hint="eastAsia"/>
          <w:b/>
          <w:sz w:val="20"/>
          <w:szCs w:val="20"/>
        </w:rPr>
        <w:t xml:space="preserve"> If want to adjust the lamp height, you can adjust the Adjust the Adjustable Tube (H) up and down, turn and loosen the Knob (I) by rotary it in a counterclockwise direction, until the desired position is selected.</w: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C01691" w:rsidP="00D910D1">
      <w:pPr>
        <w:autoSpaceDE w:val="0"/>
        <w:autoSpaceDN w:val="0"/>
        <w:adjustRightInd w:val="0"/>
        <w:spacing w:line="276" w:lineRule="auto"/>
        <w:jc w:val="center"/>
        <w:rPr>
          <w:rFonts w:ascii="Arial" w:hAnsi="Arial" w:cs="Arial"/>
          <w:b/>
          <w:kern w:val="0"/>
          <w:sz w:val="20"/>
          <w:szCs w:val="20"/>
        </w:rPr>
      </w:pPr>
      <w:r w:rsidRPr="005C56F1">
        <w:rPr>
          <w:noProof/>
        </w:rPr>
        <w:pict>
          <v:shape id="_x0000_s1037" type="#_x0000_t75" style="position:absolute;left:0;text-align:left;margin-left:142.5pt;margin-top:13.6pt;width:265.9pt;height:429.05pt;z-index:251677696" wrapcoords="10258 8894 8646 8894 7747 9212 7747 11329 8088 11435 10785 11435 8646 11700 8305 11806 8305 12388 8398 13129 7407 13765 7407 13976 8398 13976 7004 14294 6911 14929 6849 15671 7097 16518 8212 17365 8274 18212 7933 18371 7871 18476 7871 18688 8863 18688 8894 18476 8801 18371 8491 18212 8584 17365 8708 16782 8677 15671 10413 15247 10413 15035 8770 14824 10413 14241 10413 13976 8801 13976 10382 13765 10413 13182 9359 13129 10444 12441 10444 12282 10754 11435 9731 10588 10413 10218 10382 10006 9452 9741 9638 9741 10444 9053 10413 8894 10258 8894">
            <v:imagedata r:id="rId10" o:title="" croptop="26664f" cropbottom="8581f" cropleft="20855f" cropright="33693f"/>
            <w10:wrap type="tight"/>
          </v:shape>
          <o:OLEObject Type="Embed" ProgID="AutoCAD.Drawing.16" ShapeID="_x0000_s1037" DrawAspect="Content" ObjectID="_1550662612" r:id="rId11"/>
        </w:pict>
      </w: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hint="eastAsia"/>
          <w:b/>
          <w:kern w:val="0"/>
          <w:sz w:val="20"/>
          <w:szCs w:val="20"/>
        </w:rPr>
      </w:pPr>
    </w:p>
    <w:p w:rsidR="00C01691" w:rsidRDefault="00C01691" w:rsidP="007D7FF3">
      <w:pPr>
        <w:autoSpaceDE w:val="0"/>
        <w:autoSpaceDN w:val="0"/>
        <w:adjustRightInd w:val="0"/>
        <w:spacing w:line="276" w:lineRule="auto"/>
        <w:jc w:val="left"/>
        <w:rPr>
          <w:rFonts w:ascii="Arial" w:hAnsi="Arial" w:cs="Arial" w:hint="eastAsia"/>
          <w:b/>
          <w:kern w:val="0"/>
          <w:sz w:val="20"/>
          <w:szCs w:val="20"/>
        </w:rPr>
      </w:pPr>
    </w:p>
    <w:p w:rsidR="00C01691" w:rsidRDefault="00C01691"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9C5" w:rsidRDefault="00D759C5" w:rsidP="00704B11">
      <w:r>
        <w:separator/>
      </w:r>
    </w:p>
  </w:endnote>
  <w:endnote w:type="continuationSeparator" w:id="1">
    <w:p w:rsidR="00D759C5" w:rsidRDefault="00D759C5"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5C56F1" w:rsidRPr="00EB10DE">
              <w:rPr>
                <w:rFonts w:ascii="Arial" w:hAnsi="Arial" w:cs="Arial"/>
                <w:b/>
                <w:sz w:val="20"/>
                <w:szCs w:val="20"/>
              </w:rPr>
              <w:fldChar w:fldCharType="begin"/>
            </w:r>
            <w:r w:rsidR="00EB10DE" w:rsidRPr="00EB10DE">
              <w:rPr>
                <w:rFonts w:ascii="Arial" w:hAnsi="Arial" w:cs="Arial"/>
                <w:b/>
                <w:sz w:val="20"/>
                <w:szCs w:val="20"/>
              </w:rPr>
              <w:instrText>PAGE</w:instrText>
            </w:r>
            <w:r w:rsidR="005C56F1" w:rsidRPr="00EB10DE">
              <w:rPr>
                <w:rFonts w:ascii="Arial" w:hAnsi="Arial" w:cs="Arial"/>
                <w:b/>
                <w:sz w:val="20"/>
                <w:szCs w:val="20"/>
              </w:rPr>
              <w:fldChar w:fldCharType="separate"/>
            </w:r>
            <w:r w:rsidR="00C01691">
              <w:rPr>
                <w:rFonts w:ascii="Arial" w:hAnsi="Arial" w:cs="Arial"/>
                <w:b/>
                <w:noProof/>
                <w:sz w:val="20"/>
                <w:szCs w:val="20"/>
              </w:rPr>
              <w:t>2</w:t>
            </w:r>
            <w:r w:rsidR="005C56F1"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5C56F1"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5C56F1" w:rsidRPr="00EB10DE">
              <w:rPr>
                <w:rFonts w:ascii="Arial" w:hAnsi="Arial" w:cs="Arial"/>
                <w:b/>
                <w:sz w:val="20"/>
                <w:szCs w:val="20"/>
              </w:rPr>
              <w:fldChar w:fldCharType="separate"/>
            </w:r>
            <w:r w:rsidR="00C01691">
              <w:rPr>
                <w:rFonts w:ascii="Arial" w:hAnsi="Arial" w:cs="Arial"/>
                <w:b/>
                <w:noProof/>
                <w:sz w:val="20"/>
                <w:szCs w:val="20"/>
              </w:rPr>
              <w:t>3</w:t>
            </w:r>
            <w:r w:rsidR="005C56F1"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9C5" w:rsidRDefault="00D759C5" w:rsidP="00704B11">
      <w:r>
        <w:separator/>
      </w:r>
    </w:p>
  </w:footnote>
  <w:footnote w:type="continuationSeparator" w:id="1">
    <w:p w:rsidR="00D759C5" w:rsidRDefault="00D759C5"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28E3"/>
    <w:rsid w:val="00404006"/>
    <w:rsid w:val="00424759"/>
    <w:rsid w:val="00432502"/>
    <w:rsid w:val="00441DDB"/>
    <w:rsid w:val="0044412E"/>
    <w:rsid w:val="00451EBC"/>
    <w:rsid w:val="004539C9"/>
    <w:rsid w:val="004549BC"/>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56F1"/>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1A96"/>
    <w:rsid w:val="00A631E1"/>
    <w:rsid w:val="00A705DA"/>
    <w:rsid w:val="00A70739"/>
    <w:rsid w:val="00A70A7C"/>
    <w:rsid w:val="00A729A8"/>
    <w:rsid w:val="00A74EFD"/>
    <w:rsid w:val="00A901EC"/>
    <w:rsid w:val="00AA3A79"/>
    <w:rsid w:val="00AA5B5C"/>
    <w:rsid w:val="00AB4865"/>
    <w:rsid w:val="00AB7C9A"/>
    <w:rsid w:val="00AC4625"/>
    <w:rsid w:val="00AC4AEE"/>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8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1691"/>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23A0"/>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59C5"/>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D57DB"/>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2334</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5</cp:revision>
  <cp:lastPrinted>2016-12-26T00:40:00Z</cp:lastPrinted>
  <dcterms:created xsi:type="dcterms:W3CDTF">2017-03-10T00:46:00Z</dcterms:created>
  <dcterms:modified xsi:type="dcterms:W3CDTF">2017-03-10T06:50:00Z</dcterms:modified>
</cp:coreProperties>
</file>