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516D80" w:rsidP="0033006B">
      <w:pPr>
        <w:autoSpaceDE w:val="0"/>
        <w:autoSpaceDN w:val="0"/>
        <w:adjustRightInd w:val="0"/>
        <w:spacing w:line="276" w:lineRule="auto"/>
        <w:contextualSpacing/>
        <w:jc w:val="center"/>
        <w:rPr>
          <w:rFonts w:ascii="Arial" w:hAnsi="Arial" w:cs="Arial"/>
          <w:b/>
          <w:sz w:val="28"/>
          <w:szCs w:val="28"/>
        </w:rPr>
      </w:pPr>
      <w:r>
        <w:rPr>
          <w:rFonts w:ascii="Arial" w:hAnsi="Arial" w:cs="Arial" w:hint="eastAsia"/>
          <w:b/>
          <w:sz w:val="28"/>
          <w:szCs w:val="28"/>
        </w:rPr>
        <w:t>Hopkins</w:t>
      </w:r>
      <w:r w:rsidR="00AB0CC4">
        <w:rPr>
          <w:rFonts w:ascii="Arial" w:hAnsi="Arial" w:cs="Arial" w:hint="eastAsia"/>
          <w:b/>
          <w:sz w:val="28"/>
          <w:szCs w:val="28"/>
        </w:rPr>
        <w:t xml:space="preserve"> Pendant (Item#</w:t>
      </w:r>
      <w:r w:rsidR="00944CE0">
        <w:rPr>
          <w:rFonts w:ascii="Arial" w:hAnsi="Arial" w:cs="Arial" w:hint="eastAsia"/>
          <w:b/>
          <w:sz w:val="28"/>
          <w:szCs w:val="28"/>
        </w:rPr>
        <w:t xml:space="preserve">: </w:t>
      </w:r>
      <w:r>
        <w:rPr>
          <w:rFonts w:ascii="Arial" w:hAnsi="Arial" w:cs="Arial" w:hint="eastAsia"/>
          <w:b/>
          <w:sz w:val="28"/>
          <w:szCs w:val="28"/>
        </w:rPr>
        <w:t>II151-0065</w:t>
      </w:r>
      <w:r w:rsidR="00AB0CC4">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8E4FD5">
        <w:rPr>
          <w:rFonts w:ascii="Arial" w:hAnsi="Arial" w:cs="Arial" w:hint="eastAsia"/>
          <w:sz w:val="20"/>
          <w:szCs w:val="20"/>
        </w:rPr>
        <w:t>4</w:t>
      </w:r>
      <w:r w:rsidRPr="005B3F0A">
        <w:rPr>
          <w:rFonts w:ascii="Arial" w:hAnsi="Arial" w:cs="Arial"/>
          <w:sz w:val="20"/>
          <w:szCs w:val="20"/>
        </w:rPr>
        <w:t xml:space="preserve">) </w:t>
      </w:r>
      <w:r w:rsidR="00516D80">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516D80">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8E4FD5">
        <w:rPr>
          <w:rFonts w:ascii="Arial" w:hAnsi="Arial" w:cs="Arial" w:hint="eastAsia"/>
          <w:b/>
          <w:sz w:val="20"/>
          <w:szCs w:val="20"/>
        </w:rPr>
        <w:t>s</w:t>
      </w:r>
      <w:r w:rsidR="00E12390">
        <w:rPr>
          <w:rFonts w:ascii="Arial" w:hAnsi="Arial" w:cs="Arial"/>
          <w:sz w:val="20"/>
          <w:szCs w:val="20"/>
        </w:rPr>
        <w:t xml:space="preserve"> (no</w:t>
      </w:r>
      <w:r w:rsidR="0033006B">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8E4FD5">
        <w:rPr>
          <w:rFonts w:ascii="Arial" w:hAnsi="Arial" w:cs="Arial" w:hint="eastAsia"/>
          <w:sz w:val="20"/>
          <w:szCs w:val="20"/>
        </w:rPr>
        <w:t>4</w:t>
      </w:r>
      <w:r w:rsidRPr="00CD593C">
        <w:rPr>
          <w:rFonts w:ascii="Arial" w:hAnsi="Arial" w:cs="Arial"/>
          <w:sz w:val="20"/>
          <w:szCs w:val="20"/>
        </w:rPr>
        <w:t>)</w:t>
      </w:r>
      <w:r w:rsidR="001D2246" w:rsidRPr="00CD593C">
        <w:rPr>
          <w:rFonts w:ascii="Arial" w:hAnsi="Arial" w:cs="Arial" w:hint="eastAsia"/>
          <w:b/>
          <w:sz w:val="20"/>
          <w:szCs w:val="20"/>
        </w:rPr>
        <w:t xml:space="preserve"> </w:t>
      </w:r>
      <w:r w:rsidR="00516D80">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008E4FD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274783" w:rsidP="007D7FF3">
      <w:pPr>
        <w:pStyle w:val="a7"/>
        <w:tabs>
          <w:tab w:val="left" w:pos="4320"/>
        </w:tabs>
        <w:spacing w:line="276" w:lineRule="auto"/>
        <w:rPr>
          <w:rFonts w:ascii="Arial" w:hAnsi="Arial" w:cs="Arial"/>
          <w:sz w:val="20"/>
        </w:rPr>
      </w:pPr>
      <w:r w:rsidRPr="002747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221.3pt;margin-top:14.85pt;width:261.75pt;height:222.8pt;z-index:251699200" wrapcoords="8770 1532 8770 9506 14410 9506 14410 1532 8770 1532">
            <v:imagedata r:id="rId8" o:title="" croptop="4470f" cropbottom="35816f" cropleft="26395f" cropright="21741f"/>
            <w10:wrap type="tight"/>
          </v:shape>
          <o:OLEObject Type="Embed" ProgID="AutoCAD.Drawing.16" ShapeID="_x0000_s1065" DrawAspect="Content" ObjectID="_1560343082" r:id="rId9"/>
        </w:pict>
      </w:r>
      <w:r w:rsidRPr="00274783">
        <w:rPr>
          <w:noProof/>
        </w:rPr>
        <w:pict>
          <v:shape id="_x0000_s1064" type="#_x0000_t75" style="position:absolute;margin-left:-.8pt;margin-top:14.85pt;width:212.05pt;height:202.65pt;z-index:251697152" wrapcoords="8925 10193 8925 17481 13450 17481 13450 10193 8925 10193">
            <v:imagedata r:id="rId10" o:title="" croptop="30458f" cropbottom="11978f" cropleft="26891f" cropright="24469f"/>
            <w10:wrap type="tight"/>
          </v:shape>
          <o:OLEObject Type="Embed" ProgID="AutoCAD.Drawing.16" ShapeID="_x0000_s1064" DrawAspect="Content" ObjectID="_1560343083" r:id="rId11"/>
        </w:pict>
      </w:r>
      <w:r w:rsidR="00245B73" w:rsidRPr="00245B73">
        <w:t xml:space="preserve"> </w:t>
      </w:r>
      <w:r w:rsidR="00B056C0" w:rsidRPr="00B056C0">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325266" w:rsidRDefault="00325266" w:rsidP="0032526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325266" w:rsidRPr="00A63561" w:rsidRDefault="00325266" w:rsidP="00325266">
      <w:pPr>
        <w:pStyle w:val="BasicParagraph"/>
        <w:numPr>
          <w:ilvl w:val="0"/>
          <w:numId w:val="31"/>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w:t>
      </w:r>
      <w:r w:rsidRPr="00EB26A4">
        <w:rPr>
          <w:rFonts w:ascii="Arial" w:hAnsi="Arial" w:cs="Arial"/>
          <w:b/>
          <w:sz w:val="20"/>
          <w:szCs w:val="20"/>
          <w:lang w:eastAsia="zh-CN"/>
        </w:rPr>
        <w:lastRenderedPageBreak/>
        <w:t xml:space="preserve">proper desired length before cutting the electrical cord. </w:t>
      </w:r>
    </w:p>
    <w:p w:rsidR="00325266" w:rsidRPr="00A63561" w:rsidRDefault="00325266" w:rsidP="00325266">
      <w:pPr>
        <w:pStyle w:val="BasicParagraph"/>
        <w:numPr>
          <w:ilvl w:val="0"/>
          <w:numId w:val="31"/>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47007B" w:rsidRPr="00325266" w:rsidRDefault="0047007B" w:rsidP="0047007B">
      <w:pPr>
        <w:autoSpaceDE w:val="0"/>
        <w:autoSpaceDN w:val="0"/>
        <w:adjustRightInd w:val="0"/>
        <w:spacing w:line="276" w:lineRule="auto"/>
        <w:jc w:val="left"/>
        <w:outlineLvl w:val="0"/>
        <w:rPr>
          <w:rFonts w:ascii="Arial" w:hAnsi="Arial" w:cs="Arial"/>
          <w:kern w:val="0"/>
          <w:sz w:val="20"/>
          <w:szCs w:val="20"/>
        </w:rPr>
      </w:pPr>
    </w:p>
    <w:p w:rsidR="0001695C" w:rsidRDefault="00274783" w:rsidP="0047007B">
      <w:pPr>
        <w:autoSpaceDE w:val="0"/>
        <w:autoSpaceDN w:val="0"/>
        <w:adjustRightInd w:val="0"/>
        <w:spacing w:line="276" w:lineRule="auto"/>
        <w:jc w:val="left"/>
        <w:outlineLvl w:val="0"/>
        <w:rPr>
          <w:rFonts w:ascii="Arial" w:hAnsi="Arial" w:cs="Arial"/>
          <w:kern w:val="0"/>
          <w:sz w:val="20"/>
          <w:szCs w:val="20"/>
        </w:rPr>
      </w:pPr>
      <w:r w:rsidRPr="00274783">
        <w:rPr>
          <w:noProof/>
        </w:rPr>
        <w:pict>
          <v:shape id="_x0000_s1066" type="#_x0000_t75" style="position:absolute;margin-left:20.95pt;margin-top:1.4pt;width:468pt;height:653.85pt;z-index:251701248" wrapcoords="3409 1796 3068 2641 2696 3063 2045 4014 1240 4489 1240 4700 2448 5176 2231 5704 2231 6021 1890 6021 1890 6390 2386 6866 2944 7711 2851 7711 2851 7922 2975 8556 2417 8661 2417 8925 2975 9400 2820 9770 3037 10193 2448 10404 2386 10879 2975 11090 2851 11724 2851 11935 2975 11935 2417 12358 2417 12675 2975 12780 2820 13044 3037 13467 5330 13625 1704 14101 1673 14312 2324 14470 2324 16636 2665 17005 3099 17058 4927 17639 5020 17639 5857 17639 6012 17639 6198 17269 6198 15051 5981 14787 5485 14470 5485 13625 5609 13361 5640 12992 5516 12780 5516 11935 5640 11935 5640 11566 5516 11090 5485 10245 5609 10087 5640 9717 5516 9400 5516 8556 5640 8133 5640 7763 5516 7711 5578 6866 6105 6126 6105 6021 6229 5545 6136 5387 5578 5176 7469 5176 7995 5017 7933 3538 7871 3486 7995 2799 7747 2746 5671 2641 5795 2060 5764 1796 3409 1796">
            <v:imagedata r:id="rId12" o:title="" croptop="5141f" cropbottom="11272f" cropleft="3730f" cropright="41185f"/>
            <w10:wrap type="tight"/>
          </v:shape>
          <o:OLEObject Type="Embed" ProgID="AutoCAD.Drawing.16" ShapeID="_x0000_s1066" DrawAspect="Content" ObjectID="_1560343084" r:id="rId13"/>
        </w:pict>
      </w: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FD5243" w:rsidRPr="00D13569" w:rsidRDefault="00FD5243" w:rsidP="0047007B">
      <w:pPr>
        <w:autoSpaceDE w:val="0"/>
        <w:autoSpaceDN w:val="0"/>
        <w:adjustRightInd w:val="0"/>
        <w:spacing w:line="276" w:lineRule="auto"/>
        <w:jc w:val="left"/>
        <w:outlineLvl w:val="0"/>
        <w:rPr>
          <w:rFonts w:ascii="Arial" w:hAnsi="Arial" w:cs="Arial"/>
          <w:b/>
          <w:kern w:val="0"/>
          <w:sz w:val="28"/>
          <w:szCs w:val="28"/>
        </w:rPr>
      </w:pPr>
    </w:p>
    <w:p w:rsidR="00FD5243" w:rsidRDefault="00FD5243" w:rsidP="0047007B">
      <w:pPr>
        <w:autoSpaceDE w:val="0"/>
        <w:autoSpaceDN w:val="0"/>
        <w:adjustRightInd w:val="0"/>
        <w:spacing w:line="276" w:lineRule="auto"/>
        <w:jc w:val="left"/>
        <w:outlineLvl w:val="0"/>
        <w:rPr>
          <w:rFonts w:ascii="Arial" w:hAnsi="Arial" w:cs="Arial"/>
          <w:b/>
          <w:kern w:val="0"/>
          <w:sz w:val="28"/>
          <w:szCs w:val="28"/>
        </w:rPr>
      </w:pP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FD5243" w:rsidRDefault="00FD5243" w:rsidP="007D7FF3">
      <w:pPr>
        <w:autoSpaceDE w:val="0"/>
        <w:autoSpaceDN w:val="0"/>
        <w:adjustRightInd w:val="0"/>
        <w:spacing w:line="276" w:lineRule="auto"/>
        <w:jc w:val="left"/>
        <w:rPr>
          <w:rFonts w:ascii="Arial" w:hAnsi="Arial" w:cs="Arial"/>
          <w:b/>
          <w:kern w:val="0"/>
          <w:sz w:val="20"/>
          <w:szCs w:val="20"/>
        </w:rPr>
      </w:pPr>
    </w:p>
    <w:p w:rsidR="0001695C" w:rsidRDefault="0001695C"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325266" w:rsidRDefault="00325266" w:rsidP="0032526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How to assemble the Glass Panels:</w:t>
      </w:r>
    </w:p>
    <w:p w:rsidR="00325266" w:rsidRPr="00325266" w:rsidRDefault="00325266"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325266" w:rsidRDefault="00274783" w:rsidP="007D7FF3">
      <w:pPr>
        <w:autoSpaceDE w:val="0"/>
        <w:autoSpaceDN w:val="0"/>
        <w:adjustRightInd w:val="0"/>
        <w:spacing w:line="276" w:lineRule="auto"/>
        <w:jc w:val="left"/>
        <w:rPr>
          <w:rFonts w:ascii="Arial" w:hAnsi="Arial" w:cs="Arial"/>
          <w:b/>
          <w:kern w:val="0"/>
          <w:sz w:val="20"/>
          <w:szCs w:val="20"/>
        </w:rPr>
      </w:pPr>
      <w:r w:rsidRPr="00274783">
        <w:rPr>
          <w:noProof/>
        </w:rPr>
        <w:pict>
          <v:shape id="_x0000_s1067" type="#_x0000_t75" style="position:absolute;margin-left:15.9pt;margin-top:15.65pt;width:449.6pt;height:143.15pt;z-index:251703296" wrapcoords="13233 10034 8646 10457 8119 10562 8119 10879 7747 11249 7778 11566 8646 11724 8150 12358 8150 12569 8646 12569 8646 12833 11559 13256 13140 13256 13326 13256 13512 13256 14100 12728 14348 11724 14317 10721 13914 10140 13729 10034 13233 10034">
            <v:imagedata r:id="rId14" o:title="" croptop="30104f" cropbottom="24910f" cropleft="24049f" cropright="22104f"/>
            <w10:wrap type="tight"/>
          </v:shape>
          <o:OLEObject Type="Embed" ProgID="AutoCAD.Drawing.16" ShapeID="_x0000_s1067" DrawAspect="Content" ObjectID="_1560343085" r:id="rId15"/>
        </w:pict>
      </w: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Default="00325266" w:rsidP="007D7FF3">
      <w:pPr>
        <w:autoSpaceDE w:val="0"/>
        <w:autoSpaceDN w:val="0"/>
        <w:adjustRightInd w:val="0"/>
        <w:spacing w:line="276" w:lineRule="auto"/>
        <w:jc w:val="left"/>
        <w:rPr>
          <w:rFonts w:ascii="Arial" w:hAnsi="Arial" w:cs="Arial"/>
          <w:b/>
          <w:kern w:val="0"/>
          <w:sz w:val="20"/>
          <w:szCs w:val="20"/>
        </w:rPr>
      </w:pPr>
    </w:p>
    <w:p w:rsidR="00325266" w:rsidRPr="00325266" w:rsidRDefault="00325266"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CD5EFF" w:rsidRPr="001B131A" w:rsidRDefault="00680DE0" w:rsidP="001B131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1B131A" w:rsidSect="00491D9E">
      <w:footerReference w:type="default" r:id="rId16"/>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70D" w:rsidRDefault="0007070D" w:rsidP="00704B11">
      <w:r>
        <w:separator/>
      </w:r>
    </w:p>
  </w:endnote>
  <w:endnote w:type="continuationSeparator" w:id="1">
    <w:p w:rsidR="0007070D" w:rsidRDefault="0007070D"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docPartObj>
        <w:docPartGallery w:val="Page Numbers (Bottom of Page)"/>
        <w:docPartUnique/>
      </w:docPartObj>
    </w:sdtPr>
    <w:sdtContent>
      <w:sdt>
        <w:sdtPr>
          <w:id w:val="171357217"/>
          <w:docPartObj>
            <w:docPartGallery w:val="Page Numbers (Top of Page)"/>
            <w:docPartUnique/>
          </w:docPartObj>
        </w:sdtPr>
        <w:sdtContent>
          <w:p w:rsidR="000F5AF0" w:rsidRDefault="000F5AF0" w:rsidP="001212BD">
            <w:pPr>
              <w:pStyle w:val="a4"/>
              <w:ind w:firstLineChars="2700" w:firstLine="4860"/>
            </w:pPr>
            <w:r w:rsidRPr="000F5AF0">
              <w:rPr>
                <w:rFonts w:ascii="Arial" w:hAnsi="Arial" w:cs="Arial"/>
                <w:b/>
                <w:sz w:val="20"/>
                <w:szCs w:val="20"/>
              </w:rPr>
              <w:t>Page</w:t>
            </w:r>
            <w:r w:rsidRPr="000F5AF0">
              <w:rPr>
                <w:rFonts w:ascii="Arial" w:hAnsi="Arial" w:cs="Arial"/>
                <w:b/>
                <w:sz w:val="20"/>
                <w:szCs w:val="20"/>
                <w:lang w:val="zh-CN"/>
              </w:rPr>
              <w:t xml:space="preserve"> </w:t>
            </w:r>
            <w:r w:rsidR="00274783" w:rsidRPr="000F5AF0">
              <w:rPr>
                <w:rFonts w:ascii="Arial" w:hAnsi="Arial" w:cs="Arial"/>
                <w:b/>
                <w:sz w:val="20"/>
                <w:szCs w:val="20"/>
              </w:rPr>
              <w:fldChar w:fldCharType="begin"/>
            </w:r>
            <w:r w:rsidRPr="000F5AF0">
              <w:rPr>
                <w:rFonts w:ascii="Arial" w:hAnsi="Arial" w:cs="Arial"/>
                <w:b/>
                <w:sz w:val="20"/>
                <w:szCs w:val="20"/>
              </w:rPr>
              <w:instrText>PAGE</w:instrText>
            </w:r>
            <w:r w:rsidR="00274783" w:rsidRPr="000F5AF0">
              <w:rPr>
                <w:rFonts w:ascii="Arial" w:hAnsi="Arial" w:cs="Arial"/>
                <w:b/>
                <w:sz w:val="20"/>
                <w:szCs w:val="20"/>
              </w:rPr>
              <w:fldChar w:fldCharType="separate"/>
            </w:r>
            <w:r w:rsidR="002F0015">
              <w:rPr>
                <w:rFonts w:ascii="Arial" w:hAnsi="Arial" w:cs="Arial"/>
                <w:b/>
                <w:noProof/>
                <w:sz w:val="20"/>
                <w:szCs w:val="20"/>
              </w:rPr>
              <w:t>1</w:t>
            </w:r>
            <w:r w:rsidR="00274783" w:rsidRPr="000F5AF0">
              <w:rPr>
                <w:rFonts w:ascii="Arial" w:hAnsi="Arial" w:cs="Arial"/>
                <w:b/>
                <w:sz w:val="20"/>
                <w:szCs w:val="20"/>
              </w:rPr>
              <w:fldChar w:fldCharType="end"/>
            </w:r>
            <w:r w:rsidRPr="000F5AF0">
              <w:rPr>
                <w:rFonts w:ascii="Arial" w:hAnsi="Arial" w:cs="Arial"/>
                <w:b/>
                <w:sz w:val="20"/>
                <w:szCs w:val="20"/>
              </w:rPr>
              <w:t>of</w:t>
            </w:r>
            <w:r w:rsidRPr="000F5AF0">
              <w:rPr>
                <w:rFonts w:ascii="Arial" w:hAnsi="Arial" w:cs="Arial"/>
                <w:b/>
                <w:sz w:val="20"/>
                <w:szCs w:val="20"/>
                <w:lang w:val="zh-CN"/>
              </w:rPr>
              <w:t xml:space="preserve"> </w:t>
            </w:r>
            <w:r w:rsidR="00274783" w:rsidRPr="000F5AF0">
              <w:rPr>
                <w:rFonts w:ascii="Arial" w:hAnsi="Arial" w:cs="Arial"/>
                <w:b/>
                <w:sz w:val="20"/>
                <w:szCs w:val="20"/>
              </w:rPr>
              <w:fldChar w:fldCharType="begin"/>
            </w:r>
            <w:r w:rsidRPr="000F5AF0">
              <w:rPr>
                <w:rFonts w:ascii="Arial" w:hAnsi="Arial" w:cs="Arial"/>
                <w:b/>
                <w:sz w:val="20"/>
                <w:szCs w:val="20"/>
              </w:rPr>
              <w:instrText>NUMPAGES</w:instrText>
            </w:r>
            <w:r w:rsidR="00274783" w:rsidRPr="000F5AF0">
              <w:rPr>
                <w:rFonts w:ascii="Arial" w:hAnsi="Arial" w:cs="Arial"/>
                <w:b/>
                <w:sz w:val="20"/>
                <w:szCs w:val="20"/>
              </w:rPr>
              <w:fldChar w:fldCharType="separate"/>
            </w:r>
            <w:r w:rsidR="002F0015">
              <w:rPr>
                <w:rFonts w:ascii="Arial" w:hAnsi="Arial" w:cs="Arial"/>
                <w:b/>
                <w:noProof/>
                <w:sz w:val="20"/>
                <w:szCs w:val="20"/>
              </w:rPr>
              <w:t>3</w:t>
            </w:r>
            <w:r w:rsidR="00274783" w:rsidRPr="000F5AF0">
              <w:rPr>
                <w:rFonts w:ascii="Arial" w:hAnsi="Arial" w:cs="Arial"/>
                <w:b/>
                <w:sz w:val="20"/>
                <w:szCs w:val="20"/>
              </w:rPr>
              <w:fldChar w:fldCharType="end"/>
            </w:r>
          </w:p>
        </w:sdtContent>
      </w:sdt>
    </w:sdtContent>
  </w:sdt>
  <w:p w:rsidR="000F5AF0" w:rsidRDefault="000F5A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70D" w:rsidRDefault="0007070D" w:rsidP="00704B11">
      <w:r>
        <w:separator/>
      </w:r>
    </w:p>
  </w:footnote>
  <w:footnote w:type="continuationSeparator" w:id="1">
    <w:p w:rsidR="0007070D" w:rsidRDefault="0007070D"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4167D"/>
    <w:multiLevelType w:val="hybridMultilevel"/>
    <w:tmpl w:val="F788BB42"/>
    <w:lvl w:ilvl="0" w:tplc="527CFA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0"/>
  </w:num>
  <w:num w:numId="3">
    <w:abstractNumId w:val="13"/>
  </w:num>
  <w:num w:numId="4">
    <w:abstractNumId w:val="26"/>
  </w:num>
  <w:num w:numId="5">
    <w:abstractNumId w:val="7"/>
  </w:num>
  <w:num w:numId="6">
    <w:abstractNumId w:val="29"/>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8"/>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4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D4A"/>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070D"/>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12BD"/>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2655"/>
    <w:rsid w:val="001C776E"/>
    <w:rsid w:val="001D018F"/>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3DD2"/>
    <w:rsid w:val="00274783"/>
    <w:rsid w:val="00274A6F"/>
    <w:rsid w:val="002862CC"/>
    <w:rsid w:val="00286534"/>
    <w:rsid w:val="00295C47"/>
    <w:rsid w:val="002A57BA"/>
    <w:rsid w:val="002C1DBF"/>
    <w:rsid w:val="002C30FA"/>
    <w:rsid w:val="002C39F4"/>
    <w:rsid w:val="002C43E4"/>
    <w:rsid w:val="002C467B"/>
    <w:rsid w:val="002C57E8"/>
    <w:rsid w:val="002C6FB9"/>
    <w:rsid w:val="002D2C53"/>
    <w:rsid w:val="002E4FCB"/>
    <w:rsid w:val="002F0015"/>
    <w:rsid w:val="00302810"/>
    <w:rsid w:val="0032146C"/>
    <w:rsid w:val="0032226F"/>
    <w:rsid w:val="00325266"/>
    <w:rsid w:val="00326C8B"/>
    <w:rsid w:val="003277A2"/>
    <w:rsid w:val="0033006B"/>
    <w:rsid w:val="00335A97"/>
    <w:rsid w:val="003641A7"/>
    <w:rsid w:val="00372C0A"/>
    <w:rsid w:val="00381C45"/>
    <w:rsid w:val="00382B10"/>
    <w:rsid w:val="00384737"/>
    <w:rsid w:val="00387FD1"/>
    <w:rsid w:val="00390EE1"/>
    <w:rsid w:val="00391C52"/>
    <w:rsid w:val="00393B1B"/>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101F3"/>
    <w:rsid w:val="00424759"/>
    <w:rsid w:val="004312F4"/>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6FC0"/>
    <w:rsid w:val="004E1379"/>
    <w:rsid w:val="004F2AB6"/>
    <w:rsid w:val="004F5677"/>
    <w:rsid w:val="004F60AE"/>
    <w:rsid w:val="004F73AB"/>
    <w:rsid w:val="00500706"/>
    <w:rsid w:val="005041D5"/>
    <w:rsid w:val="005070EF"/>
    <w:rsid w:val="00516D26"/>
    <w:rsid w:val="00516D80"/>
    <w:rsid w:val="00520E49"/>
    <w:rsid w:val="00522C98"/>
    <w:rsid w:val="00532F62"/>
    <w:rsid w:val="00536584"/>
    <w:rsid w:val="00551604"/>
    <w:rsid w:val="0055355A"/>
    <w:rsid w:val="00570FF2"/>
    <w:rsid w:val="00577467"/>
    <w:rsid w:val="0058404F"/>
    <w:rsid w:val="00587F12"/>
    <w:rsid w:val="0059378D"/>
    <w:rsid w:val="00593D16"/>
    <w:rsid w:val="00593DA6"/>
    <w:rsid w:val="005A4323"/>
    <w:rsid w:val="005A7142"/>
    <w:rsid w:val="005B04A7"/>
    <w:rsid w:val="005B3AD6"/>
    <w:rsid w:val="005B3F0A"/>
    <w:rsid w:val="005B448D"/>
    <w:rsid w:val="005C2A24"/>
    <w:rsid w:val="005C6C1B"/>
    <w:rsid w:val="005D16FC"/>
    <w:rsid w:val="005D3A5B"/>
    <w:rsid w:val="005E0D94"/>
    <w:rsid w:val="005E251D"/>
    <w:rsid w:val="005E2C67"/>
    <w:rsid w:val="005E4BF9"/>
    <w:rsid w:val="005E5D0A"/>
    <w:rsid w:val="005E73D9"/>
    <w:rsid w:val="005F335D"/>
    <w:rsid w:val="005F6C46"/>
    <w:rsid w:val="006052CA"/>
    <w:rsid w:val="006058F4"/>
    <w:rsid w:val="0062229C"/>
    <w:rsid w:val="006243D5"/>
    <w:rsid w:val="0063364E"/>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779"/>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05644"/>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F2024"/>
    <w:rsid w:val="009F7C1A"/>
    <w:rsid w:val="00A00050"/>
    <w:rsid w:val="00A03FDD"/>
    <w:rsid w:val="00A07A67"/>
    <w:rsid w:val="00A123F1"/>
    <w:rsid w:val="00A176BD"/>
    <w:rsid w:val="00A23CB7"/>
    <w:rsid w:val="00A4094C"/>
    <w:rsid w:val="00A414A0"/>
    <w:rsid w:val="00A45621"/>
    <w:rsid w:val="00A50EC6"/>
    <w:rsid w:val="00A522D7"/>
    <w:rsid w:val="00A56C9C"/>
    <w:rsid w:val="00A705DA"/>
    <w:rsid w:val="00A70739"/>
    <w:rsid w:val="00A70A7C"/>
    <w:rsid w:val="00A729A8"/>
    <w:rsid w:val="00A74EFD"/>
    <w:rsid w:val="00A901EC"/>
    <w:rsid w:val="00AA3A79"/>
    <w:rsid w:val="00AA5B5C"/>
    <w:rsid w:val="00AB0CC4"/>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0DCF"/>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05FB"/>
    <w:rsid w:val="00D32C41"/>
    <w:rsid w:val="00D36041"/>
    <w:rsid w:val="00D40F43"/>
    <w:rsid w:val="00D52B69"/>
    <w:rsid w:val="00D543C3"/>
    <w:rsid w:val="00D54527"/>
    <w:rsid w:val="00D6379D"/>
    <w:rsid w:val="00D638C1"/>
    <w:rsid w:val="00D8130B"/>
    <w:rsid w:val="00D814ED"/>
    <w:rsid w:val="00D862B9"/>
    <w:rsid w:val="00D8640E"/>
    <w:rsid w:val="00D90B66"/>
    <w:rsid w:val="00D93995"/>
    <w:rsid w:val="00D975F9"/>
    <w:rsid w:val="00DB3ECC"/>
    <w:rsid w:val="00DB56CE"/>
    <w:rsid w:val="00DB7387"/>
    <w:rsid w:val="00DD1241"/>
    <w:rsid w:val="00DE24F8"/>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EE619C"/>
    <w:rsid w:val="00F00A3C"/>
    <w:rsid w:val="00F024B3"/>
    <w:rsid w:val="00F04203"/>
    <w:rsid w:val="00F070BF"/>
    <w:rsid w:val="00F075D4"/>
    <w:rsid w:val="00F1346C"/>
    <w:rsid w:val="00F1588D"/>
    <w:rsid w:val="00F20233"/>
    <w:rsid w:val="00F221AE"/>
    <w:rsid w:val="00F25530"/>
    <w:rsid w:val="00F325C9"/>
    <w:rsid w:val="00F43386"/>
    <w:rsid w:val="00F43D65"/>
    <w:rsid w:val="00F55826"/>
    <w:rsid w:val="00F60B65"/>
    <w:rsid w:val="00F66BCE"/>
    <w:rsid w:val="00F67879"/>
    <w:rsid w:val="00F71CB0"/>
    <w:rsid w:val="00F745A9"/>
    <w:rsid w:val="00F80131"/>
    <w:rsid w:val="00F843D2"/>
    <w:rsid w:val="00F911FB"/>
    <w:rsid w:val="00F926CA"/>
    <w:rsid w:val="00F9324F"/>
    <w:rsid w:val="00FA27FB"/>
    <w:rsid w:val="00FA49FB"/>
    <w:rsid w:val="00FA4D84"/>
    <w:rsid w:val="00FB10BB"/>
    <w:rsid w:val="00FB4C34"/>
    <w:rsid w:val="00FB5210"/>
    <w:rsid w:val="00FB53D8"/>
    <w:rsid w:val="00FC572D"/>
    <w:rsid w:val="00FD31E4"/>
    <w:rsid w:val="00FD5243"/>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1862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2017-05-13T02:25:00Z</cp:lastPrinted>
  <dcterms:created xsi:type="dcterms:W3CDTF">2017-06-30T07:51:00Z</dcterms:created>
  <dcterms:modified xsi:type="dcterms:W3CDTF">2017-06-30T07:51:00Z</dcterms:modified>
</cp:coreProperties>
</file>